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AF2" w:rsidRDefault="00454AF2" w:rsidP="00454AF2">
      <w:pPr>
        <w:pStyle w:val="usoboll1"/>
        <w:rPr>
          <w:rFonts w:ascii="Calibri" w:hAnsi="Calibri" w:cs="Arial"/>
          <w:b/>
        </w:rPr>
      </w:pPr>
    </w:p>
    <w:p w:rsidR="00454AF2" w:rsidRDefault="00454AF2" w:rsidP="00656113">
      <w:pPr>
        <w:pStyle w:val="usoboll1"/>
        <w:jc w:val="center"/>
        <w:rPr>
          <w:rFonts w:ascii="Calibri" w:hAnsi="Calibri" w:cs="Arial"/>
          <w:b/>
        </w:rPr>
      </w:pPr>
      <w:r w:rsidRPr="00454AF2">
        <w:rPr>
          <w:rFonts w:ascii="Calibri" w:hAnsi="Calibri" w:cs="Arial"/>
          <w:b/>
        </w:rPr>
        <w:t xml:space="preserve">PROCEDURA DI GARA APERTA MULTILOTTO, AI SENSI DELL’ART. </w:t>
      </w:r>
      <w:proofErr w:type="gramStart"/>
      <w:r w:rsidRPr="00454AF2">
        <w:rPr>
          <w:rFonts w:ascii="Calibri" w:hAnsi="Calibri" w:cs="Arial"/>
          <w:b/>
        </w:rPr>
        <w:t>60 DEL D. LGS. 50/2016, PER L’AFFIDAMENTO DEL SERVIZIO DI TRASPORTO DI SOGGETTI NEFROPATICI SOTTOPOSTI A TRATTAMENTO DIALITICO PER LA DURATA</w:t>
      </w:r>
      <w:proofErr w:type="gramEnd"/>
      <w:r w:rsidRPr="00454AF2">
        <w:rPr>
          <w:rFonts w:ascii="Calibri" w:hAnsi="Calibri" w:cs="Arial"/>
          <w:b/>
        </w:rPr>
        <w:t xml:space="preserve"> DI 24 MESI.</w:t>
      </w:r>
    </w:p>
    <w:p w:rsidR="00656113" w:rsidRPr="00454AF2" w:rsidRDefault="00656113" w:rsidP="00656113">
      <w:pPr>
        <w:pStyle w:val="usoboll1"/>
        <w:jc w:val="center"/>
        <w:rPr>
          <w:rFonts w:ascii="Calibri" w:hAnsi="Calibri" w:cs="Arial"/>
          <w:b/>
        </w:rPr>
      </w:pPr>
    </w:p>
    <w:p w:rsidR="006B1727" w:rsidRPr="00656113" w:rsidRDefault="00454AF2" w:rsidP="006B1727">
      <w:pPr>
        <w:pStyle w:val="usoboll1"/>
        <w:jc w:val="center"/>
        <w:rPr>
          <w:rFonts w:ascii="Calibri" w:hAnsi="Calibri" w:cs="Arial"/>
          <w:b/>
          <w:i/>
          <w:sz w:val="28"/>
          <w:szCs w:val="28"/>
        </w:rPr>
      </w:pPr>
      <w:r w:rsidRPr="00656113">
        <w:rPr>
          <w:rFonts w:ascii="Calibri" w:hAnsi="Calibri" w:cs="Arial"/>
          <w:b/>
          <w:i/>
          <w:sz w:val="28"/>
          <w:szCs w:val="28"/>
        </w:rPr>
        <w:t xml:space="preserve">ALLEGATO 4 - </w:t>
      </w:r>
      <w:r w:rsidR="006B1727" w:rsidRPr="00656113">
        <w:rPr>
          <w:rFonts w:ascii="Calibri" w:hAnsi="Calibri" w:cs="Arial"/>
          <w:b/>
          <w:i/>
          <w:sz w:val="28"/>
          <w:szCs w:val="28"/>
        </w:rPr>
        <w:t>MODELLO OFFERTA ECONOMICA</w:t>
      </w:r>
    </w:p>
    <w:p w:rsidR="006B1727" w:rsidRPr="00656113" w:rsidRDefault="006B1727" w:rsidP="006B1727">
      <w:pPr>
        <w:pStyle w:val="usoboll1"/>
        <w:jc w:val="center"/>
        <w:rPr>
          <w:rFonts w:ascii="Calibri" w:hAnsi="Calibri" w:cs="Arial"/>
          <w:b/>
          <w:i/>
          <w:sz w:val="28"/>
          <w:szCs w:val="28"/>
        </w:rPr>
      </w:pPr>
      <w:r w:rsidRPr="00656113">
        <w:rPr>
          <w:rFonts w:ascii="Calibri" w:hAnsi="Calibri" w:cs="Arial"/>
          <w:b/>
          <w:i/>
          <w:sz w:val="28"/>
          <w:szCs w:val="28"/>
        </w:rPr>
        <w:t xml:space="preserve">LOTTO </w:t>
      </w:r>
      <w:proofErr w:type="gramStart"/>
      <w:r w:rsidR="00AC7677" w:rsidRPr="00656113">
        <w:rPr>
          <w:rFonts w:ascii="Calibri" w:hAnsi="Calibri" w:cs="Arial"/>
          <w:b/>
          <w:i/>
          <w:sz w:val="28"/>
          <w:szCs w:val="28"/>
        </w:rPr>
        <w:t>3</w:t>
      </w:r>
      <w:proofErr w:type="gramEnd"/>
    </w:p>
    <w:p w:rsidR="005D06F2" w:rsidRDefault="005D06F2"/>
    <w:p w:rsidR="006B1727" w:rsidRPr="00656AAC" w:rsidRDefault="006B1727" w:rsidP="006B1727">
      <w:pPr>
        <w:pStyle w:val="usoboll1"/>
        <w:spacing w:line="360" w:lineRule="auto"/>
        <w:rPr>
          <w:rFonts w:ascii="Calibri" w:hAnsi="Calibri" w:cs="Arial"/>
          <w:b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Il sottoscritto __________, </w:t>
      </w:r>
      <w:r w:rsidRPr="00EA1A4F">
        <w:rPr>
          <w:rFonts w:ascii="Calibri" w:hAnsi="Calibri" w:cs="Arial"/>
          <w:sz w:val="22"/>
          <w:szCs w:val="22"/>
        </w:rPr>
        <w:t xml:space="preserve">CF _________________, </w:t>
      </w:r>
      <w:r w:rsidRPr="007B018A">
        <w:rPr>
          <w:rFonts w:ascii="Calibri" w:hAnsi="Calibri" w:cs="Arial"/>
          <w:sz w:val="22"/>
          <w:szCs w:val="22"/>
        </w:rPr>
        <w:t>nato a __________ il _________, domiciliato per la carica presso la sede societaria ove appresso, nella sua qualità di __________ e legale rappresentante della ________, con sede in ________, Via ________, ________ C.F. ________, partita IVA n.__________, iscritta nel Registro delle Imprese di ________ al n. ________, di seguito anche “Impresa”</w:t>
      </w:r>
      <w:r w:rsidRPr="007B018A">
        <w:rPr>
          <w:rFonts w:ascii="Calibri" w:hAnsi="Calibri" w:cs="Arial"/>
          <w:i/>
          <w:sz w:val="22"/>
          <w:szCs w:val="22"/>
        </w:rPr>
        <w:t xml:space="preserve"> (in caso di R.T.I. o Consorzio costituito/costituendo dovranno essere indicati i dati di tutte le imprese </w:t>
      </w:r>
      <w:proofErr w:type="spellStart"/>
      <w:r w:rsidRPr="007B018A">
        <w:rPr>
          <w:rFonts w:ascii="Calibri" w:hAnsi="Calibri" w:cs="Arial"/>
          <w:i/>
          <w:sz w:val="22"/>
          <w:szCs w:val="22"/>
        </w:rPr>
        <w:t>raggruppande</w:t>
      </w:r>
      <w:proofErr w:type="spellEnd"/>
      <w:r w:rsidRPr="007B018A">
        <w:rPr>
          <w:rFonts w:ascii="Calibri" w:hAnsi="Calibri" w:cs="Arial"/>
          <w:i/>
          <w:sz w:val="22"/>
          <w:szCs w:val="22"/>
        </w:rPr>
        <w:t>/</w:t>
      </w:r>
      <w:proofErr w:type="gramStart"/>
      <w:r w:rsidRPr="007B018A">
        <w:rPr>
          <w:rFonts w:ascii="Calibri" w:hAnsi="Calibri" w:cs="Arial"/>
          <w:i/>
          <w:sz w:val="22"/>
          <w:szCs w:val="22"/>
        </w:rPr>
        <w:t>raggruppate</w:t>
      </w:r>
      <w:proofErr w:type="gramEnd"/>
      <w:r w:rsidRPr="007B018A">
        <w:rPr>
          <w:rFonts w:ascii="Calibri" w:hAnsi="Calibri" w:cs="Arial"/>
          <w:i/>
          <w:sz w:val="22"/>
          <w:szCs w:val="22"/>
        </w:rPr>
        <w:t xml:space="preserve"> consorziate/consorziande)</w:t>
      </w:r>
      <w:r w:rsidR="009E1631">
        <w:rPr>
          <w:rFonts w:ascii="Calibri" w:hAnsi="Calibri" w:cs="Arial"/>
          <w:i/>
          <w:sz w:val="22"/>
          <w:szCs w:val="22"/>
        </w:rPr>
        <w:t>_________________________________________</w:t>
      </w:r>
    </w:p>
    <w:p w:rsidR="006B1727" w:rsidRPr="007B018A" w:rsidRDefault="006B1727" w:rsidP="006B1727">
      <w:pPr>
        <w:pStyle w:val="usoboll1"/>
        <w:tabs>
          <w:tab w:val="left" w:pos="567"/>
        </w:tabs>
        <w:spacing w:line="360" w:lineRule="auto"/>
        <w:rPr>
          <w:rFonts w:ascii="Calibri" w:hAnsi="Calibri" w:cs="Arial"/>
          <w:i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con riferimento alla procedura </w:t>
      </w:r>
      <w:r>
        <w:rPr>
          <w:rFonts w:ascii="Calibri" w:hAnsi="Calibri" w:cs="Arial"/>
          <w:sz w:val="22"/>
          <w:szCs w:val="22"/>
        </w:rPr>
        <w:t>in oggetto, si presenta la seguente offerta:</w:t>
      </w:r>
    </w:p>
    <w:p w:rsidR="006B1727" w:rsidRPr="007B018A" w:rsidRDefault="006B1727" w:rsidP="006B1727">
      <w:pPr>
        <w:pStyle w:val="usoboll1"/>
        <w:spacing w:line="360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7B018A">
        <w:rPr>
          <w:rFonts w:ascii="Calibri" w:hAnsi="Calibri" w:cs="Arial"/>
          <w:b/>
          <w:bCs/>
          <w:sz w:val="22"/>
          <w:szCs w:val="22"/>
        </w:rPr>
        <w:t>SI IMPEGNA AD ADEMPIERE</w:t>
      </w:r>
    </w:p>
    <w:p w:rsidR="006B1727" w:rsidRDefault="006B1727" w:rsidP="006B1727">
      <w:pPr>
        <w:pStyle w:val="usoboll1"/>
        <w:spacing w:line="360" w:lineRule="auto"/>
        <w:rPr>
          <w:rFonts w:ascii="Calibri" w:hAnsi="Calibri" w:cs="Arial"/>
          <w:bCs/>
          <w:sz w:val="22"/>
          <w:szCs w:val="22"/>
        </w:rPr>
      </w:pPr>
      <w:proofErr w:type="gramStart"/>
      <w:r w:rsidRPr="006221F8">
        <w:rPr>
          <w:rFonts w:ascii="Calibri" w:hAnsi="Calibri" w:cs="Arial"/>
          <w:bCs/>
          <w:sz w:val="22"/>
          <w:szCs w:val="22"/>
        </w:rPr>
        <w:t>a</w:t>
      </w:r>
      <w:proofErr w:type="gramEnd"/>
      <w:r w:rsidRPr="006221F8">
        <w:rPr>
          <w:rFonts w:ascii="Calibri" w:hAnsi="Calibri" w:cs="Arial"/>
          <w:bCs/>
          <w:sz w:val="22"/>
          <w:szCs w:val="22"/>
        </w:rPr>
        <w:t xml:space="preserve"> tutte le obbligazioni previste negli </w:t>
      </w:r>
      <w:r>
        <w:rPr>
          <w:rFonts w:ascii="Calibri" w:hAnsi="Calibri" w:cs="Arial"/>
          <w:bCs/>
          <w:sz w:val="22"/>
          <w:szCs w:val="22"/>
        </w:rPr>
        <w:t>atti di gara relativi alla procedura</w:t>
      </w:r>
      <w:r w:rsidRPr="006221F8">
        <w:rPr>
          <w:rFonts w:ascii="Calibri" w:hAnsi="Calibri" w:cs="Arial"/>
          <w:bCs/>
          <w:sz w:val="22"/>
          <w:szCs w:val="22"/>
        </w:rPr>
        <w:t xml:space="preserve"> bandit</w:t>
      </w:r>
      <w:r w:rsidR="00A42278">
        <w:rPr>
          <w:rFonts w:ascii="Calibri" w:hAnsi="Calibri" w:cs="Arial"/>
          <w:bCs/>
          <w:sz w:val="22"/>
          <w:szCs w:val="22"/>
        </w:rPr>
        <w:t>a dall’ASST Nord Milano</w:t>
      </w:r>
      <w:r>
        <w:rPr>
          <w:rFonts w:ascii="Calibri" w:hAnsi="Calibri" w:cs="Arial"/>
          <w:bCs/>
          <w:sz w:val="22"/>
          <w:szCs w:val="22"/>
        </w:rPr>
        <w:t xml:space="preserve"> con deliberazione n. </w:t>
      </w:r>
      <w:r w:rsidR="00820003">
        <w:rPr>
          <w:rFonts w:ascii="Calibri" w:hAnsi="Calibri" w:cs="Arial"/>
          <w:bCs/>
          <w:sz w:val="22"/>
          <w:szCs w:val="22"/>
        </w:rPr>
        <w:t>94 del 31 gennaio 2023</w:t>
      </w:r>
      <w:r w:rsidRPr="006221F8">
        <w:rPr>
          <w:rFonts w:ascii="Calibri" w:hAnsi="Calibri" w:cs="Arial"/>
          <w:bCs/>
          <w:sz w:val="22"/>
          <w:szCs w:val="22"/>
        </w:rPr>
        <w:t>e pertanto</w:t>
      </w:r>
      <w:r w:rsidR="005748EB">
        <w:rPr>
          <w:rFonts w:ascii="Calibri" w:hAnsi="Calibri" w:cs="Arial"/>
          <w:bCs/>
          <w:sz w:val="22"/>
          <w:szCs w:val="22"/>
        </w:rPr>
        <w:t xml:space="preserve"> con riferimento alle seguenti tariffe:</w:t>
      </w:r>
    </w:p>
    <w:p w:rsidR="0070133F" w:rsidRPr="0070133F" w:rsidRDefault="0070133F" w:rsidP="0070133F">
      <w:pPr>
        <w:pStyle w:val="usoboll1"/>
        <w:spacing w:line="360" w:lineRule="auto"/>
        <w:jc w:val="center"/>
        <w:rPr>
          <w:rFonts w:ascii="Calibri" w:hAnsi="Calibri" w:cs="Arial"/>
          <w:b/>
          <w:bCs/>
          <w:sz w:val="22"/>
          <w:szCs w:val="22"/>
        </w:rPr>
      </w:pP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2977"/>
        <w:gridCol w:w="2410"/>
      </w:tblGrid>
      <w:tr w:rsidR="0070133F" w:rsidRPr="0070133F" w:rsidTr="00656113">
        <w:trPr>
          <w:trHeight w:val="661"/>
        </w:trPr>
        <w:tc>
          <w:tcPr>
            <w:tcW w:w="4678" w:type="dxa"/>
          </w:tcPr>
          <w:p w:rsidR="0070133F" w:rsidRPr="0070133F" w:rsidRDefault="0070133F" w:rsidP="00AC7677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Lotto</w:t>
            </w:r>
            <w:r w:rsidR="00AC7677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3</w:t>
            </w:r>
            <w:r w:rsidRPr="0070133F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 - </w:t>
            </w:r>
            <w:r w:rsidR="00AC7677" w:rsidRPr="00AC7677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Distretto Parco della Media Valle del Lambro – Furgone o Autovettura con </w:t>
            </w:r>
            <w:proofErr w:type="gramStart"/>
            <w:r w:rsidR="00AC7677" w:rsidRPr="00AC7677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1</w:t>
            </w:r>
            <w:proofErr w:type="gramEnd"/>
            <w:r w:rsidR="00AC7677" w:rsidRPr="00AC7677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 autista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0133F" w:rsidRPr="0070133F" w:rsidRDefault="0070133F" w:rsidP="00A81E99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Tariffa</w:t>
            </w:r>
            <w:proofErr w:type="spellEnd"/>
            <w:r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  base </w:t>
            </w:r>
            <w:proofErr w:type="spellStart"/>
            <w:r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d’asta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3F" w:rsidRPr="00B357AE" w:rsidRDefault="00B357AE" w:rsidP="00A81E99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B357A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Importo complessivo presunto del servizio</w:t>
            </w:r>
          </w:p>
        </w:tc>
      </w:tr>
      <w:tr w:rsidR="005748EB" w:rsidRPr="0070133F" w:rsidTr="00656113">
        <w:trPr>
          <w:trHeight w:val="1418"/>
        </w:trPr>
        <w:tc>
          <w:tcPr>
            <w:tcW w:w="4678" w:type="dxa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Tariffa 2</w:t>
            </w:r>
            <w:r w:rsidRPr="0070133F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 - Trasporti nei Comuni dell’Hinterland milanese ai centri dialisi dei presidi sanitari del Comune di Milano </w:t>
            </w:r>
            <w:proofErr w:type="gramStart"/>
            <w:r w:rsidRPr="0070133F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città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5748EB" w:rsidRPr="0070133F" w:rsidRDefault="005748EB" w:rsidP="00AC7677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0133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€ </w:t>
            </w:r>
            <w:r w:rsidR="00AC7677">
              <w:rPr>
                <w:rFonts w:asciiTheme="majorHAnsi" w:hAnsiTheme="majorHAnsi" w:cstheme="majorHAnsi"/>
                <w:b/>
                <w:sz w:val="24"/>
                <w:szCs w:val="24"/>
              </w:rPr>
              <w:t>34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,</w:t>
            </w:r>
            <w:r w:rsidR="00AC7677">
              <w:rPr>
                <w:rFonts w:asciiTheme="majorHAnsi" w:hAnsiTheme="majorHAnsi" w:cstheme="majorHAnsi"/>
                <w:b/>
                <w:sz w:val="24"/>
                <w:szCs w:val="24"/>
              </w:rPr>
              <w:t>56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748EB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Pr="0070133F" w:rsidRDefault="00AC7677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7677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€ 390.155,00</w:t>
            </w:r>
          </w:p>
        </w:tc>
      </w:tr>
      <w:tr w:rsidR="005748EB" w:rsidRPr="0070133F" w:rsidTr="00656113">
        <w:trPr>
          <w:trHeight w:val="663"/>
        </w:trPr>
        <w:tc>
          <w:tcPr>
            <w:tcW w:w="4678" w:type="dxa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Tariffa 3</w:t>
            </w:r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 xml:space="preserve"> - Trasporti da Comuni con popolazione inferiore a 150.000 abitanti o da tali Comuni a Comuni distanti meno di 15 km a </w:t>
            </w:r>
            <w:proofErr w:type="gramStart"/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>tratta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Default="005748EB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5748EB" w:rsidRPr="00367E10" w:rsidRDefault="005748EB" w:rsidP="00AC7677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€ </w:t>
            </w:r>
            <w:r w:rsidR="00AC7677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30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,7</w:t>
            </w:r>
            <w:r w:rsidR="00AC7677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2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</w:p>
        </w:tc>
      </w:tr>
      <w:tr w:rsidR="005748EB" w:rsidRPr="0070133F" w:rsidTr="00656113">
        <w:trPr>
          <w:trHeight w:val="522"/>
        </w:trPr>
        <w:tc>
          <w:tcPr>
            <w:tcW w:w="4678" w:type="dxa"/>
          </w:tcPr>
          <w:p w:rsidR="005748EB" w:rsidRPr="0070133F" w:rsidRDefault="005748EB" w:rsidP="00367E10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Tariffa 4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 -</w:t>
            </w:r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 xml:space="preserve"> Trasporti da Comuni con popolazione inferiore a 150.000 abitanti o da tali Comuni a Comuni distanti più di 15 km a </w:t>
            </w:r>
            <w:proofErr w:type="gramStart"/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>tratta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Default="005748EB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5748EB" w:rsidRPr="00367E10" w:rsidRDefault="005748EB" w:rsidP="00AC7677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€ </w:t>
            </w:r>
            <w:r w:rsidR="00AC7677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30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,7</w:t>
            </w:r>
            <w:r w:rsidR="00AC7677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2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+€ </w:t>
            </w:r>
            <w:r w:rsidR="00AC7677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0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,</w:t>
            </w:r>
            <w:r w:rsidR="00AC7677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6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4/Km</w:t>
            </w:r>
            <w:r w:rsidRPr="00367E10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&gt; 30 Km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</w:p>
        </w:tc>
      </w:tr>
      <w:tr w:rsidR="005748EB" w:rsidRPr="0070133F" w:rsidTr="00656113">
        <w:trPr>
          <w:trHeight w:val="522"/>
        </w:trPr>
        <w:tc>
          <w:tcPr>
            <w:tcW w:w="4678" w:type="dxa"/>
          </w:tcPr>
          <w:p w:rsidR="005748EB" w:rsidRPr="00A81E99" w:rsidRDefault="005748EB" w:rsidP="00367E10">
            <w:pPr>
              <w:pStyle w:val="Corpotesto"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Maggiorazione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trasportati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Pr="005748EB" w:rsidRDefault="005748EB" w:rsidP="00AC7677">
            <w:pPr>
              <w:pStyle w:val="Corpotes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€ 1</w:t>
            </w:r>
            <w:r w:rsidR="00AC7677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,</w:t>
            </w:r>
            <w:r w:rsidR="00AC7677">
              <w:rPr>
                <w:rFonts w:asciiTheme="majorHAnsi" w:hAnsiTheme="majorHAnsi" w:cstheme="majorHAnsi"/>
                <w:b/>
                <w:sz w:val="24"/>
                <w:szCs w:val="24"/>
              </w:rPr>
              <w:t>80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5748EB" w:rsidRPr="0070133F" w:rsidTr="00656113">
        <w:trPr>
          <w:trHeight w:val="522"/>
        </w:trPr>
        <w:tc>
          <w:tcPr>
            <w:tcW w:w="4678" w:type="dxa"/>
          </w:tcPr>
          <w:p w:rsidR="005748EB" w:rsidRDefault="005748EB" w:rsidP="00367E10">
            <w:pPr>
              <w:pStyle w:val="Corpotesto"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Maggiorazione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trasportati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Default="005748EB" w:rsidP="00AC7677">
            <w:pPr>
              <w:pStyle w:val="Corpotes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€ </w:t>
            </w:r>
            <w:r w:rsidR="00AC7677">
              <w:rPr>
                <w:rFonts w:asciiTheme="majorHAnsi" w:hAnsiTheme="majorHAnsi" w:cstheme="majorHAnsi"/>
                <w:b/>
                <w:sz w:val="24"/>
                <w:szCs w:val="24"/>
              </w:rPr>
              <w:t>8,96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:rsidR="00772F73" w:rsidRDefault="00772F73" w:rsidP="00772F73">
      <w:pPr>
        <w:pStyle w:val="Corpotesto"/>
        <w:spacing w:line="276" w:lineRule="auto"/>
        <w:ind w:left="720"/>
        <w:rPr>
          <w:rFonts w:asciiTheme="majorHAnsi" w:hAnsiTheme="majorHAnsi" w:cstheme="majorHAnsi"/>
          <w:b/>
          <w:sz w:val="24"/>
          <w:szCs w:val="24"/>
        </w:rPr>
      </w:pPr>
    </w:p>
    <w:p w:rsidR="005734F5" w:rsidRDefault="005734F5" w:rsidP="005748EB">
      <w:pPr>
        <w:pStyle w:val="Corpotesto"/>
        <w:spacing w:line="276" w:lineRule="auto"/>
        <w:ind w:left="720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748EB" w:rsidRDefault="005748EB" w:rsidP="005748EB">
      <w:pPr>
        <w:pStyle w:val="Corpotesto"/>
        <w:spacing w:line="276" w:lineRule="auto"/>
        <w:ind w:left="720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OFFRE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2198"/>
        <w:gridCol w:w="4394"/>
      </w:tblGrid>
      <w:tr w:rsidR="004E7737" w:rsidRPr="004E7737" w:rsidTr="00BD1BE9">
        <w:trPr>
          <w:trHeight w:val="885"/>
        </w:trPr>
        <w:tc>
          <w:tcPr>
            <w:tcW w:w="3259" w:type="dxa"/>
            <w:vAlign w:val="center"/>
          </w:tcPr>
          <w:p w:rsidR="004E7737" w:rsidRPr="004E7737" w:rsidRDefault="004E7737" w:rsidP="00656113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Sconto percentuale</w:t>
            </w:r>
            <w:r w:rsidR="00B357AE">
              <w:rPr>
                <w:rFonts w:ascii="Calibri" w:hAnsi="Calibri" w:cs="Arial"/>
                <w:b/>
              </w:rPr>
              <w:t xml:space="preserve"> unico</w:t>
            </w:r>
            <w:r w:rsidRPr="004E7737">
              <w:rPr>
                <w:rFonts w:ascii="Calibri" w:hAnsi="Calibri" w:cs="Arial"/>
                <w:b/>
              </w:rPr>
              <w:t xml:space="preserve"> (</w:t>
            </w:r>
            <w:r>
              <w:rPr>
                <w:rFonts w:ascii="Calibri" w:hAnsi="Calibri" w:cs="Arial"/>
                <w:b/>
                <w:i/>
              </w:rPr>
              <w:t>sulle tariffe regionali sopraindicate soggette a ribasso</w:t>
            </w:r>
            <w:r w:rsidRPr="004E7737">
              <w:rPr>
                <w:rFonts w:ascii="Calibri" w:hAnsi="Calibri" w:cs="Arial"/>
                <w:b/>
                <w:i/>
              </w:rPr>
              <w:t>)</w:t>
            </w:r>
          </w:p>
        </w:tc>
        <w:tc>
          <w:tcPr>
            <w:tcW w:w="219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______________%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394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_________________________________%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  <w:tr w:rsidR="004E7737" w:rsidRPr="004E7737" w:rsidTr="00BD1BE9">
        <w:trPr>
          <w:trHeight w:val="885"/>
        </w:trPr>
        <w:tc>
          <w:tcPr>
            <w:tcW w:w="3259" w:type="dxa"/>
            <w:vAlign w:val="center"/>
          </w:tcPr>
          <w:p w:rsidR="004E7737" w:rsidRPr="004E7737" w:rsidRDefault="004E7737" w:rsidP="00656113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proofErr w:type="gramStart"/>
            <w:r w:rsidRPr="004E7737">
              <w:rPr>
                <w:rFonts w:ascii="Calibri" w:hAnsi="Calibri" w:cs="Arial"/>
                <w:b/>
              </w:rPr>
              <w:t>Costi aziendali concernenti l’adempimento delle disposizioni in materia di salute e sicurezza sui luoghi di lavoro (art</w:t>
            </w:r>
            <w:proofErr w:type="gramEnd"/>
            <w:r w:rsidRPr="004E7737">
              <w:rPr>
                <w:rFonts w:ascii="Calibri" w:hAnsi="Calibri" w:cs="Arial"/>
                <w:b/>
              </w:rPr>
              <w:t xml:space="preserve">. </w:t>
            </w:r>
            <w:proofErr w:type="gramStart"/>
            <w:r w:rsidRPr="004E7737">
              <w:rPr>
                <w:rFonts w:ascii="Calibri" w:hAnsi="Calibri" w:cs="Arial"/>
                <w:b/>
              </w:rPr>
              <w:t xml:space="preserve">95 comma 10 </w:t>
            </w:r>
            <w:proofErr w:type="spellStart"/>
            <w:r w:rsidRPr="004E7737">
              <w:rPr>
                <w:rFonts w:ascii="Calibri" w:hAnsi="Calibri" w:cs="Arial"/>
                <w:b/>
              </w:rPr>
              <w:t>D.Lgs.</w:t>
            </w:r>
            <w:proofErr w:type="spellEnd"/>
            <w:proofErr w:type="gramEnd"/>
            <w:r w:rsidRPr="004E7737">
              <w:rPr>
                <w:rFonts w:ascii="Calibri" w:hAnsi="Calibri" w:cs="Arial"/>
                <w:b/>
              </w:rPr>
              <w:t xml:space="preserve"> 50/2016) </w:t>
            </w:r>
          </w:p>
        </w:tc>
        <w:tc>
          <w:tcPr>
            <w:tcW w:w="219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€ 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394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Euro_______________________________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  <w:tr w:rsidR="004E7737" w:rsidRPr="004E7737" w:rsidTr="00BD1BE9">
        <w:trPr>
          <w:trHeight w:val="885"/>
        </w:trPr>
        <w:tc>
          <w:tcPr>
            <w:tcW w:w="3259" w:type="dxa"/>
            <w:vAlign w:val="center"/>
          </w:tcPr>
          <w:p w:rsidR="004E7737" w:rsidRPr="004E7737" w:rsidRDefault="004E7737" w:rsidP="00656113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Costi della manodopera</w:t>
            </w:r>
            <w:r w:rsidR="00046CB5">
              <w:rPr>
                <w:rFonts w:ascii="Calibri" w:hAnsi="Calibri" w:cs="Arial"/>
                <w:b/>
              </w:rPr>
              <w:t xml:space="preserve"> </w:t>
            </w:r>
            <w:proofErr w:type="gramStart"/>
            <w:r w:rsidR="00046CB5" w:rsidRPr="00046CB5">
              <w:rPr>
                <w:rFonts w:ascii="Calibri" w:hAnsi="Calibri" w:cs="Arial"/>
                <w:b/>
              </w:rPr>
              <w:t>(</w:t>
            </w:r>
            <w:proofErr w:type="gramEnd"/>
            <w:r w:rsidR="00046CB5" w:rsidRPr="00046CB5">
              <w:rPr>
                <w:rFonts w:ascii="Calibri" w:hAnsi="Calibri" w:cs="Arial"/>
                <w:b/>
              </w:rPr>
              <w:t xml:space="preserve">art. </w:t>
            </w:r>
            <w:proofErr w:type="gramStart"/>
            <w:r w:rsidR="00046CB5" w:rsidRPr="00046CB5">
              <w:rPr>
                <w:rFonts w:ascii="Calibri" w:hAnsi="Calibri" w:cs="Arial"/>
                <w:b/>
              </w:rPr>
              <w:t xml:space="preserve">95 comma 10 </w:t>
            </w:r>
            <w:proofErr w:type="spellStart"/>
            <w:r w:rsidR="00046CB5" w:rsidRPr="00046CB5">
              <w:rPr>
                <w:rFonts w:ascii="Calibri" w:hAnsi="Calibri" w:cs="Arial"/>
                <w:b/>
              </w:rPr>
              <w:t>D.Lgs.</w:t>
            </w:r>
            <w:proofErr w:type="spellEnd"/>
            <w:proofErr w:type="gramEnd"/>
            <w:r w:rsidR="00046CB5" w:rsidRPr="00046CB5">
              <w:rPr>
                <w:rFonts w:ascii="Calibri" w:hAnsi="Calibri" w:cs="Arial"/>
                <w:b/>
              </w:rPr>
              <w:t xml:space="preserve"> 50/2016)</w:t>
            </w:r>
            <w:bookmarkStart w:id="0" w:name="_GoBack"/>
            <w:bookmarkEnd w:id="0"/>
          </w:p>
        </w:tc>
        <w:tc>
          <w:tcPr>
            <w:tcW w:w="2198" w:type="dxa"/>
            <w:vAlign w:val="bottom"/>
          </w:tcPr>
          <w:p w:rsidR="001D5931" w:rsidRDefault="001D5931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€ 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394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Euro_______________________________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</w:tbl>
    <w:p w:rsidR="004E7737" w:rsidRDefault="004E7737" w:rsidP="006B1727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:rsidR="006B1727" w:rsidRPr="00A4222A" w:rsidRDefault="006B1727" w:rsidP="00656113">
      <w:pPr>
        <w:pStyle w:val="usoboll1"/>
        <w:spacing w:line="360" w:lineRule="auto"/>
        <w:ind w:hanging="142"/>
        <w:jc w:val="center"/>
        <w:rPr>
          <w:rFonts w:ascii="Calibri" w:hAnsi="Calibri" w:cs="Arial"/>
          <w:b/>
          <w:sz w:val="22"/>
          <w:szCs w:val="22"/>
        </w:rPr>
      </w:pPr>
      <w:r w:rsidRPr="00A4222A">
        <w:rPr>
          <w:rFonts w:ascii="Calibri" w:hAnsi="Calibri" w:cs="Arial"/>
          <w:b/>
          <w:sz w:val="22"/>
          <w:szCs w:val="22"/>
        </w:rPr>
        <w:t xml:space="preserve">DICHIARA </w:t>
      </w:r>
    </w:p>
    <w:p w:rsidR="006B1727" w:rsidRPr="004D7967" w:rsidRDefault="006B1727" w:rsidP="00656113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b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t>di</w:t>
      </w:r>
      <w:proofErr w:type="gramEnd"/>
      <w:r>
        <w:rPr>
          <w:rFonts w:ascii="Calibri" w:hAnsi="Calibri" w:cs="Arial"/>
          <w:sz w:val="22"/>
          <w:szCs w:val="22"/>
        </w:rPr>
        <w:t xml:space="preserve"> impegnare l’Operatore Economico rappresentato ad eseguire tutte le prestazioni afferenti al contratto di cui trattasi, in conformità a quanto specificatamente disposto negli atti di gara, nei relativi allegati</w:t>
      </w:r>
    </w:p>
    <w:p w:rsidR="006B1727" w:rsidRPr="00D64BF2" w:rsidRDefault="006B1727" w:rsidP="00656113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 w:rsidRPr="00D64BF2">
        <w:rPr>
          <w:rFonts w:ascii="Calibri" w:hAnsi="Calibri" w:cs="Arial"/>
          <w:sz w:val="22"/>
          <w:szCs w:val="22"/>
        </w:rPr>
        <w:t>che</w:t>
      </w:r>
      <w:proofErr w:type="gramEnd"/>
      <w:r w:rsidRPr="00D64BF2">
        <w:rPr>
          <w:rFonts w:ascii="Calibri" w:hAnsi="Calibri" w:cs="Arial"/>
          <w:sz w:val="22"/>
          <w:szCs w:val="22"/>
        </w:rPr>
        <w:t xml:space="preserve"> la presente offerta è irrevocabile ed impegnativa sino al </w:t>
      </w:r>
      <w:r w:rsidRPr="001D5383">
        <w:rPr>
          <w:rFonts w:ascii="Calibri" w:hAnsi="Calibri" w:cs="Arial"/>
          <w:sz w:val="22"/>
          <w:szCs w:val="22"/>
        </w:rPr>
        <w:t>180° (centottantesimo</w:t>
      </w:r>
      <w:r w:rsidRPr="00D64BF2">
        <w:rPr>
          <w:rFonts w:ascii="Calibri" w:hAnsi="Calibri" w:cs="Arial"/>
          <w:sz w:val="22"/>
          <w:szCs w:val="22"/>
        </w:rPr>
        <w:t>) giorno successivo al termine ultimo per la presentazione della stessa;</w:t>
      </w:r>
    </w:p>
    <w:p w:rsidR="006B1727" w:rsidRDefault="006B1727" w:rsidP="00656113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 w:rsidRPr="00D64BF2">
        <w:rPr>
          <w:rFonts w:ascii="Calibri" w:hAnsi="Calibri" w:cs="Arial"/>
          <w:sz w:val="22"/>
          <w:szCs w:val="22"/>
        </w:rPr>
        <w:t>che</w:t>
      </w:r>
      <w:proofErr w:type="gramEnd"/>
      <w:r w:rsidRPr="00D64BF2">
        <w:rPr>
          <w:rFonts w:ascii="Calibri" w:hAnsi="Calibri" w:cs="Arial"/>
          <w:sz w:val="22"/>
          <w:szCs w:val="22"/>
        </w:rPr>
        <w:t xml:space="preserve"> la presente offerta no</w:t>
      </w:r>
      <w:r>
        <w:rPr>
          <w:rFonts w:ascii="Calibri" w:hAnsi="Calibri" w:cs="Arial"/>
          <w:sz w:val="22"/>
          <w:szCs w:val="22"/>
        </w:rPr>
        <w:t xml:space="preserve">n vincolerà in alcun modo la ASST </w:t>
      </w:r>
      <w:r w:rsidR="00A42278">
        <w:rPr>
          <w:rFonts w:ascii="Calibri" w:hAnsi="Calibri" w:cs="Arial"/>
          <w:sz w:val="22"/>
          <w:szCs w:val="22"/>
        </w:rPr>
        <w:t>Nord Milano</w:t>
      </w:r>
      <w:r w:rsidRPr="00D64BF2">
        <w:rPr>
          <w:rFonts w:ascii="Calibri" w:hAnsi="Calibri" w:cs="Arial"/>
          <w:sz w:val="22"/>
          <w:szCs w:val="22"/>
        </w:rPr>
        <w:t>;</w:t>
      </w:r>
    </w:p>
    <w:p w:rsidR="006B1727" w:rsidRPr="006074A7" w:rsidRDefault="006B1727" w:rsidP="00656113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 w:rsidRPr="00F726F1">
        <w:rPr>
          <w:rFonts w:ascii="Calibri" w:hAnsi="Calibri" w:cs="Arial"/>
          <w:sz w:val="22"/>
          <w:szCs w:val="22"/>
        </w:rPr>
        <w:t>di</w:t>
      </w:r>
      <w:proofErr w:type="gramEnd"/>
      <w:r w:rsidRPr="00F726F1">
        <w:rPr>
          <w:rFonts w:ascii="Calibri" w:hAnsi="Calibri" w:cs="Arial"/>
          <w:sz w:val="22"/>
          <w:szCs w:val="22"/>
        </w:rPr>
        <w:t xml:space="preserve"> fornire, in caso di aggiudicazione dell’Appalto, i servizi oggetto della presente procedura, alle modalità e alle condizioni minime, pena esclusione, stabilite negli atti di gara, nonché quelle indicate nell’</w:t>
      </w:r>
      <w:r>
        <w:rPr>
          <w:rFonts w:ascii="Calibri" w:hAnsi="Calibri" w:cs="Arial"/>
          <w:sz w:val="22"/>
          <w:szCs w:val="22"/>
        </w:rPr>
        <w:t>Offerta Tecnica;</w:t>
      </w:r>
    </w:p>
    <w:p w:rsidR="006B1727" w:rsidRPr="006221F8" w:rsidRDefault="006B1727" w:rsidP="00656113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 w:rsidRPr="006221F8">
        <w:rPr>
          <w:rFonts w:ascii="Calibri" w:hAnsi="Calibri" w:cs="Arial"/>
          <w:sz w:val="22"/>
          <w:szCs w:val="22"/>
        </w:rPr>
        <w:t>di</w:t>
      </w:r>
      <w:proofErr w:type="gramEnd"/>
      <w:r w:rsidRPr="006221F8">
        <w:rPr>
          <w:rFonts w:ascii="Calibri" w:hAnsi="Calibri" w:cs="Arial"/>
          <w:sz w:val="22"/>
          <w:szCs w:val="22"/>
        </w:rPr>
        <w:t xml:space="preserve"> aver preso visione ed incondizionata accettazione di tutte le clausole e condizioni riportate </w:t>
      </w:r>
      <w:r>
        <w:rPr>
          <w:rFonts w:ascii="Calibri" w:hAnsi="Calibri" w:cs="Arial"/>
          <w:sz w:val="22"/>
          <w:szCs w:val="22"/>
        </w:rPr>
        <w:t>negli atti di gara e</w:t>
      </w:r>
      <w:r w:rsidRPr="006221F8">
        <w:rPr>
          <w:rFonts w:ascii="Calibri" w:hAnsi="Calibri" w:cs="Arial"/>
          <w:sz w:val="22"/>
          <w:szCs w:val="22"/>
        </w:rPr>
        <w:t>, comunque, di aver preso cognizione di tutte le circostanze generali e speciali che posson</w:t>
      </w:r>
      <w:r>
        <w:rPr>
          <w:rFonts w:ascii="Calibri" w:hAnsi="Calibri" w:cs="Arial"/>
          <w:sz w:val="22"/>
          <w:szCs w:val="22"/>
        </w:rPr>
        <w:t>o interessare la procedura di gara</w:t>
      </w:r>
      <w:r w:rsidRPr="006221F8">
        <w:rPr>
          <w:rFonts w:ascii="Calibri" w:hAnsi="Calibri" w:cs="Arial"/>
          <w:sz w:val="22"/>
          <w:szCs w:val="22"/>
        </w:rPr>
        <w:t xml:space="preserve"> e che di tali circostanze ha tenuto conto nella determinazione </w:t>
      </w:r>
      <w:r>
        <w:rPr>
          <w:rFonts w:ascii="Calibri" w:hAnsi="Calibri" w:cs="Arial"/>
          <w:sz w:val="22"/>
          <w:szCs w:val="22"/>
        </w:rPr>
        <w:t xml:space="preserve">dell’importoofferto </w:t>
      </w:r>
      <w:r w:rsidRPr="006221F8">
        <w:rPr>
          <w:rFonts w:ascii="Calibri" w:hAnsi="Calibri" w:cs="Arial"/>
          <w:sz w:val="22"/>
          <w:szCs w:val="22"/>
        </w:rPr>
        <w:t>sopra indicato che, pertanto, è ritenuto remunerativo di quanto previsto negli atti di gara;</w:t>
      </w:r>
    </w:p>
    <w:p w:rsidR="006B1727" w:rsidRDefault="00656113" w:rsidP="00656113">
      <w:pPr>
        <w:pStyle w:val="usoboll1"/>
        <w:spacing w:line="36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- </w:t>
      </w:r>
      <w:r w:rsidR="006B1727" w:rsidRPr="006221F8">
        <w:rPr>
          <w:rFonts w:ascii="Calibri" w:hAnsi="Calibri" w:cs="Arial"/>
          <w:sz w:val="22"/>
          <w:szCs w:val="22"/>
        </w:rPr>
        <w:t>di non eccepire, durante l’esecuz</w:t>
      </w:r>
      <w:r w:rsidR="006B1727">
        <w:rPr>
          <w:rFonts w:ascii="Calibri" w:hAnsi="Calibri" w:cs="Arial"/>
          <w:sz w:val="22"/>
          <w:szCs w:val="22"/>
        </w:rPr>
        <w:t>ione dell’Appalto</w:t>
      </w:r>
      <w:r w:rsidR="006B1727" w:rsidRPr="006221F8">
        <w:rPr>
          <w:rFonts w:ascii="Calibri" w:hAnsi="Calibri" w:cs="Arial"/>
          <w:sz w:val="22"/>
          <w:szCs w:val="22"/>
        </w:rPr>
        <w:t xml:space="preserve">, la mancata conoscenza di condizioni o la sopravvenienza di elementi non valutati o non considerati, salvo che tali elementi si configurino come circostanze contemplate dal codice civile e non escluse da altre norme di legge e/o </w:t>
      </w:r>
      <w:r w:rsidR="006B1727">
        <w:rPr>
          <w:rFonts w:ascii="Calibri" w:hAnsi="Calibri" w:cs="Arial"/>
          <w:sz w:val="22"/>
          <w:szCs w:val="22"/>
        </w:rPr>
        <w:t>dagli atti di gara</w:t>
      </w:r>
      <w:r w:rsidR="006B1727" w:rsidRPr="006221F8">
        <w:rPr>
          <w:rFonts w:ascii="Calibri" w:hAnsi="Calibri" w:cs="Arial"/>
          <w:sz w:val="22"/>
          <w:szCs w:val="22"/>
        </w:rPr>
        <w:t>;</w:t>
      </w:r>
    </w:p>
    <w:p w:rsidR="006B1727" w:rsidRDefault="006B1727" w:rsidP="00656113">
      <w:pPr>
        <w:pStyle w:val="usoboll1"/>
        <w:numPr>
          <w:ilvl w:val="0"/>
          <w:numId w:val="3"/>
        </w:numPr>
        <w:spacing w:line="360" w:lineRule="auto"/>
        <w:ind w:left="0" w:hanging="284"/>
        <w:rPr>
          <w:rFonts w:ascii="Calibri" w:hAnsi="Calibri" w:cs="Arial"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lastRenderedPageBreak/>
        <w:t>che</w:t>
      </w:r>
      <w:proofErr w:type="gramEnd"/>
      <w:r>
        <w:rPr>
          <w:rFonts w:ascii="Calibri" w:hAnsi="Calibri" w:cs="Arial"/>
          <w:sz w:val="22"/>
          <w:szCs w:val="22"/>
        </w:rPr>
        <w:t xml:space="preserve"> gli importi e prezzi offertisono omnicomprensivi</w:t>
      </w:r>
      <w:r w:rsidRPr="00A9499C">
        <w:rPr>
          <w:rFonts w:ascii="Calibri" w:hAnsi="Calibri" w:cs="Arial"/>
          <w:sz w:val="22"/>
          <w:szCs w:val="22"/>
        </w:rPr>
        <w:t xml:space="preserve"> di quanto previsto negl</w:t>
      </w:r>
      <w:r>
        <w:rPr>
          <w:rFonts w:ascii="Calibri" w:hAnsi="Calibri" w:cs="Arial"/>
          <w:sz w:val="22"/>
          <w:szCs w:val="22"/>
        </w:rPr>
        <w:t>i atti di gara e, comunque, il corrispettivo spettante in caso di aggiudicazione del servizio rispetta</w:t>
      </w:r>
      <w:r w:rsidRPr="00A9499C">
        <w:rPr>
          <w:rFonts w:ascii="Calibri" w:hAnsi="Calibri" w:cs="Arial"/>
          <w:sz w:val="22"/>
          <w:szCs w:val="22"/>
        </w:rPr>
        <w:t xml:space="preserve"> le disposizioni vigenti in materia di costo del lavoro</w:t>
      </w:r>
      <w:r>
        <w:rPr>
          <w:rFonts w:ascii="Calibri" w:hAnsi="Calibri" w:cs="Arial"/>
          <w:sz w:val="22"/>
          <w:szCs w:val="22"/>
        </w:rPr>
        <w:t>;</w:t>
      </w:r>
    </w:p>
    <w:p w:rsidR="00656113" w:rsidRPr="0090098A" w:rsidRDefault="00656113" w:rsidP="00656113">
      <w:pPr>
        <w:pStyle w:val="usoboll1"/>
        <w:spacing w:line="360" w:lineRule="auto"/>
        <w:ind w:left="720"/>
        <w:rPr>
          <w:rFonts w:ascii="Calibri" w:hAnsi="Calibri" w:cs="Arial"/>
          <w:sz w:val="22"/>
          <w:szCs w:val="22"/>
        </w:rPr>
      </w:pPr>
    </w:p>
    <w:p w:rsidR="006B1727" w:rsidRPr="004D7967" w:rsidRDefault="006B1727" w:rsidP="00656113">
      <w:pPr>
        <w:pStyle w:val="usoboll1"/>
        <w:tabs>
          <w:tab w:val="left" w:pos="284"/>
        </w:tabs>
        <w:spacing w:line="36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L’Operatore Economico</w:t>
      </w:r>
    </w:p>
    <w:p w:rsidR="006B1727" w:rsidRPr="0090098A" w:rsidRDefault="006B1727" w:rsidP="006B1727">
      <w:pPr>
        <w:pStyle w:val="usoboll1"/>
        <w:tabs>
          <w:tab w:val="left" w:pos="0"/>
        </w:tabs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DICHIARA INFINE:</w:t>
      </w:r>
    </w:p>
    <w:p w:rsidR="006B1727" w:rsidRPr="001D5383" w:rsidRDefault="006B1727" w:rsidP="006B1727">
      <w:pPr>
        <w:pStyle w:val="usoboll1"/>
        <w:numPr>
          <w:ilvl w:val="0"/>
          <w:numId w:val="1"/>
        </w:numPr>
        <w:tabs>
          <w:tab w:val="left" w:pos="284"/>
        </w:tabs>
        <w:spacing w:line="360" w:lineRule="auto"/>
        <w:rPr>
          <w:rFonts w:ascii="Calibri" w:hAnsi="Calibri" w:cs="Arial"/>
          <w:i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ai fini della valutazione dell’offerta presentata </w:t>
      </w:r>
      <w:r>
        <w:rPr>
          <w:rFonts w:ascii="Calibri" w:hAnsi="Calibri" w:cs="Arial"/>
          <w:sz w:val="22"/>
          <w:szCs w:val="22"/>
        </w:rPr>
        <w:t>qualora la stessa</w:t>
      </w:r>
      <w:r w:rsidRPr="007B018A">
        <w:rPr>
          <w:rFonts w:ascii="Calibri" w:hAnsi="Calibri" w:cs="Arial"/>
          <w:sz w:val="22"/>
          <w:szCs w:val="22"/>
        </w:rPr>
        <w:t xml:space="preserve"> appaia anormalmente bassa ai sensi </w:t>
      </w:r>
      <w:r w:rsidRPr="009B2C24">
        <w:rPr>
          <w:rFonts w:ascii="Calibri" w:hAnsi="Calibri" w:cs="Arial"/>
          <w:sz w:val="22"/>
          <w:szCs w:val="22"/>
        </w:rPr>
        <w:t xml:space="preserve">dell’articolo </w:t>
      </w:r>
      <w:proofErr w:type="gramStart"/>
      <w:r w:rsidRPr="009B2C24">
        <w:rPr>
          <w:rFonts w:ascii="Calibri" w:hAnsi="Calibri" w:cs="Arial"/>
          <w:sz w:val="22"/>
          <w:szCs w:val="22"/>
        </w:rPr>
        <w:t>97</w:t>
      </w:r>
      <w:proofErr w:type="gramEnd"/>
      <w:r w:rsidRPr="009B2C24">
        <w:rPr>
          <w:rFonts w:ascii="Calibri" w:hAnsi="Calibri" w:cs="Arial"/>
          <w:sz w:val="22"/>
          <w:szCs w:val="22"/>
        </w:rPr>
        <w:t xml:space="preserve"> del </w:t>
      </w:r>
      <w:proofErr w:type="spellStart"/>
      <w:r w:rsidRPr="009B2C24">
        <w:rPr>
          <w:rFonts w:ascii="Calibri" w:hAnsi="Calibri" w:cs="Arial"/>
          <w:sz w:val="22"/>
          <w:szCs w:val="22"/>
        </w:rPr>
        <w:t>D.Lgs.</w:t>
      </w:r>
      <w:proofErr w:type="spellEnd"/>
      <w:r w:rsidRPr="009B2C24">
        <w:rPr>
          <w:rFonts w:ascii="Calibri" w:hAnsi="Calibri" w:cs="Arial"/>
          <w:sz w:val="22"/>
          <w:szCs w:val="22"/>
        </w:rPr>
        <w:t xml:space="preserve"> 50/2016</w:t>
      </w:r>
      <w:r w:rsidRPr="007B018A">
        <w:rPr>
          <w:rFonts w:ascii="Calibri" w:hAnsi="Calibri" w:cs="Arial"/>
          <w:sz w:val="22"/>
          <w:szCs w:val="22"/>
        </w:rPr>
        <w:t>,</w:t>
      </w:r>
      <w:r w:rsidRPr="007B018A">
        <w:rPr>
          <w:rFonts w:ascii="Calibri" w:hAnsi="Calibri" w:cs="Tahoma"/>
          <w:color w:val="000000"/>
          <w:sz w:val="22"/>
          <w:szCs w:val="22"/>
        </w:rPr>
        <w:t xml:space="preserve">che le voci di </w:t>
      </w:r>
      <w:r w:rsidRPr="007B018A">
        <w:rPr>
          <w:rFonts w:ascii="Calibri" w:hAnsi="Calibri" w:cs="Arial"/>
          <w:sz w:val="22"/>
          <w:szCs w:val="22"/>
        </w:rPr>
        <w:t>prezzo che concorrono a formare l'importo complessivo offerto, ovvero, in termini percentual</w:t>
      </w:r>
      <w:r>
        <w:rPr>
          <w:rFonts w:ascii="Calibri" w:hAnsi="Calibri" w:cs="Arial"/>
          <w:sz w:val="22"/>
          <w:szCs w:val="22"/>
        </w:rPr>
        <w:t>i</w:t>
      </w:r>
      <w:r w:rsidRPr="007B018A">
        <w:rPr>
          <w:rFonts w:ascii="Calibri" w:hAnsi="Calibri" w:cs="Arial"/>
          <w:sz w:val="22"/>
          <w:szCs w:val="22"/>
        </w:rPr>
        <w:t>, l’incidenza dei diversi costi sostenuti rispetto al prezzo offerto sono le seguenti</w:t>
      </w:r>
      <w:r w:rsidRPr="001D5383">
        <w:rPr>
          <w:rFonts w:ascii="Calibri" w:hAnsi="Calibri" w:cs="Arial"/>
          <w:sz w:val="22"/>
          <w:szCs w:val="22"/>
        </w:rPr>
        <w:t>:</w:t>
      </w:r>
      <w:r w:rsidRPr="001D5383">
        <w:rPr>
          <w:rFonts w:ascii="Calibri" w:hAnsi="Calibri" w:cs="Arial"/>
          <w:i/>
          <w:sz w:val="22"/>
          <w:szCs w:val="22"/>
        </w:rPr>
        <w:t xml:space="preserve"> (si chiede di compilare, ove pertinente, il seguente fac-simile di schema di dettaglio);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9"/>
        <w:gridCol w:w="3295"/>
      </w:tblGrid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center"/>
              <w:rPr>
                <w:rFonts w:ascii="Calibri" w:hAnsi="Calibri" w:cs="Tahoma"/>
                <w:color w:val="000000"/>
                <w:u w:val="single"/>
              </w:rPr>
            </w:pPr>
            <w:r w:rsidRPr="007B018A">
              <w:rPr>
                <w:rFonts w:ascii="Calibri" w:hAnsi="Calibri" w:cs="Tahoma"/>
                <w:color w:val="000000"/>
                <w:u w:val="single"/>
              </w:rPr>
              <w:t>Voci di prezzo: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sz w:val="22"/>
                <w:szCs w:val="22"/>
                <w:u w:val="single"/>
              </w:rPr>
            </w:pPr>
            <w:r w:rsidRPr="007B018A">
              <w:rPr>
                <w:rFonts w:ascii="Calibri" w:hAnsi="Calibri" w:cs="Tahoma"/>
                <w:sz w:val="22"/>
                <w:szCs w:val="22"/>
                <w:u w:val="single"/>
              </w:rPr>
              <w:t>Costo o percentuale:</w:t>
            </w: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generali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della manodopera</w:t>
            </w:r>
            <w:r>
              <w:rPr>
                <w:rFonts w:ascii="Calibri" w:hAnsi="Calibri" w:cs="Tahoma"/>
                <w:color w:val="000000"/>
              </w:rPr>
              <w:t xml:space="preserve">/del personale 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>
              <w:rPr>
                <w:rFonts w:ascii="Calibri" w:hAnsi="Calibri" w:cs="Tahoma"/>
                <w:color w:val="000000"/>
              </w:rPr>
              <w:t>costi</w:t>
            </w:r>
            <w:proofErr w:type="gramEnd"/>
            <w:r>
              <w:rPr>
                <w:rFonts w:ascii="Calibri" w:hAnsi="Calibri" w:cs="Tahoma"/>
                <w:color w:val="000000"/>
              </w:rPr>
              <w:t xml:space="preserve"> dei mezzi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per le spese per la salute e sicurezza dei lavoratori per il rischio</w:t>
            </w:r>
            <w:r w:rsidRPr="007B018A">
              <w:rPr>
                <w:rFonts w:ascii="Calibri" w:hAnsi="Calibri" w:cs="Tahoma"/>
              </w:rPr>
              <w:t xml:space="preserve"> specifico, valutati dal datore di lavoro (ditta partecipante)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per la formazione del personale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r w:rsidRPr="007B018A">
              <w:rPr>
                <w:rFonts w:ascii="Calibri" w:hAnsi="Calibri" w:cs="Tahoma"/>
                <w:color w:val="000000"/>
              </w:rPr>
              <w:t>… (eventuali altri costi)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utili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di impresa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oneri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della sicurezza in relazione ai rischi interferenziali, valutati dalla Stazione Appaltante non soggetti a ribasso (ove previsti)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</w:tbl>
    <w:p w:rsidR="00656113" w:rsidRDefault="00656113" w:rsidP="001438C0">
      <w:pPr>
        <w:pStyle w:val="usoboll1"/>
        <w:spacing w:line="360" w:lineRule="auto"/>
        <w:rPr>
          <w:rFonts w:ascii="Calibri" w:hAnsi="Calibri"/>
          <w:b/>
          <w:i/>
          <w:sz w:val="22"/>
          <w:szCs w:val="22"/>
        </w:rPr>
      </w:pPr>
    </w:p>
    <w:p w:rsidR="004A1BE0" w:rsidRDefault="006B1727" w:rsidP="001438C0">
      <w:pPr>
        <w:pStyle w:val="usoboll1"/>
        <w:spacing w:line="360" w:lineRule="auto"/>
      </w:pPr>
      <w:r w:rsidRPr="00FA5F3B">
        <w:rPr>
          <w:rFonts w:ascii="Calibri" w:hAnsi="Calibri"/>
          <w:b/>
          <w:i/>
          <w:sz w:val="22"/>
          <w:szCs w:val="22"/>
        </w:rPr>
        <w:t>NB: Il documento dovrà essere SOTTOSCRITTO, A PENA DI ESCLUSIONE DALLA PROCEDURA, CON FIRMA DIGITALE dal legale rappresentante del concorrente (o persona munita da comprovati poteri di firma, la cui procura dovrà essere prodotta nella medesima Docu</w:t>
      </w:r>
      <w:r>
        <w:rPr>
          <w:rFonts w:ascii="Calibri" w:hAnsi="Calibri"/>
          <w:b/>
          <w:i/>
          <w:sz w:val="22"/>
          <w:szCs w:val="22"/>
        </w:rPr>
        <w:t xml:space="preserve">mentazione amministrativa) con </w:t>
      </w:r>
      <w:r w:rsidRPr="00FA5F3B">
        <w:rPr>
          <w:rFonts w:ascii="Calibri" w:hAnsi="Calibri"/>
          <w:b/>
          <w:i/>
          <w:sz w:val="22"/>
          <w:szCs w:val="22"/>
        </w:rPr>
        <w:t xml:space="preserve">le </w:t>
      </w:r>
      <w:proofErr w:type="gramStart"/>
      <w:r w:rsidRPr="00FA5F3B">
        <w:rPr>
          <w:rFonts w:ascii="Calibri" w:hAnsi="Calibri"/>
          <w:b/>
          <w:i/>
          <w:sz w:val="22"/>
          <w:szCs w:val="22"/>
        </w:rPr>
        <w:t>modalità</w:t>
      </w:r>
      <w:proofErr w:type="gramEnd"/>
      <w:r w:rsidRPr="00FA5F3B">
        <w:rPr>
          <w:rFonts w:ascii="Calibri" w:hAnsi="Calibri"/>
          <w:b/>
          <w:i/>
          <w:sz w:val="22"/>
          <w:szCs w:val="22"/>
        </w:rPr>
        <w:t xml:space="preserve"> di cui al documento “Modalità tecniche di utilizzo della piattaforma </w:t>
      </w:r>
      <w:proofErr w:type="spellStart"/>
      <w:r w:rsidRPr="00FA5F3B">
        <w:rPr>
          <w:rFonts w:ascii="Calibri" w:hAnsi="Calibri"/>
          <w:b/>
          <w:i/>
          <w:sz w:val="22"/>
          <w:szCs w:val="22"/>
        </w:rPr>
        <w:t>Sintel</w:t>
      </w:r>
      <w:proofErr w:type="spellEnd"/>
      <w:r w:rsidRPr="00FA5F3B">
        <w:rPr>
          <w:rFonts w:ascii="Calibri" w:hAnsi="Calibri"/>
          <w:b/>
          <w:i/>
          <w:sz w:val="22"/>
          <w:szCs w:val="22"/>
        </w:rPr>
        <w:t>”.</w:t>
      </w:r>
    </w:p>
    <w:sectPr w:rsidR="004A1BE0" w:rsidSect="004740BC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113" w:rsidRDefault="00656113" w:rsidP="00656113">
      <w:pPr>
        <w:spacing w:after="0" w:line="240" w:lineRule="auto"/>
      </w:pPr>
      <w:r>
        <w:separator/>
      </w:r>
    </w:p>
  </w:endnote>
  <w:endnote w:type="continuationSeparator" w:id="0">
    <w:p w:rsidR="00656113" w:rsidRDefault="00656113" w:rsidP="00656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113" w:rsidRDefault="00656113" w:rsidP="00656113">
      <w:pPr>
        <w:spacing w:after="0" w:line="240" w:lineRule="auto"/>
      </w:pPr>
      <w:r>
        <w:separator/>
      </w:r>
    </w:p>
  </w:footnote>
  <w:footnote w:type="continuationSeparator" w:id="0">
    <w:p w:rsidR="00656113" w:rsidRDefault="00656113" w:rsidP="00656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113" w:rsidRDefault="00656113">
    <w:pPr>
      <w:pStyle w:val="Intestazione"/>
    </w:pPr>
    <w:r w:rsidRPr="00656113"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2647802</wp:posOffset>
          </wp:positionH>
          <wp:positionV relativeFrom="paragraph">
            <wp:posOffset>-235824</wp:posOffset>
          </wp:positionV>
          <wp:extent cx="1140286" cy="581891"/>
          <wp:effectExtent l="19050" t="0" r="4445" b="0"/>
          <wp:wrapSquare wrapText="bothSides"/>
          <wp:docPr id="2" name="Immagine 2" descr="ASST_NordMil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ASST_NordMila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5816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2ED7"/>
    <w:multiLevelType w:val="hybridMultilevel"/>
    <w:tmpl w:val="4434D778"/>
    <w:lvl w:ilvl="0" w:tplc="396AFEB2">
      <w:start w:val="1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66412E4"/>
    <w:multiLevelType w:val="hybridMultilevel"/>
    <w:tmpl w:val="486E0288"/>
    <w:lvl w:ilvl="0" w:tplc="3D58B6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467D3"/>
    <w:multiLevelType w:val="hybridMultilevel"/>
    <w:tmpl w:val="373451CC"/>
    <w:lvl w:ilvl="0" w:tplc="65B8A8CA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727"/>
    <w:rsid w:val="00044B36"/>
    <w:rsid w:val="00046CB5"/>
    <w:rsid w:val="001438C0"/>
    <w:rsid w:val="001D5383"/>
    <w:rsid w:val="001D5931"/>
    <w:rsid w:val="002F22D3"/>
    <w:rsid w:val="003225D8"/>
    <w:rsid w:val="00367E10"/>
    <w:rsid w:val="004152B6"/>
    <w:rsid w:val="00454AF2"/>
    <w:rsid w:val="004740BC"/>
    <w:rsid w:val="0048570B"/>
    <w:rsid w:val="004A1BE0"/>
    <w:rsid w:val="004D3479"/>
    <w:rsid w:val="004E7737"/>
    <w:rsid w:val="004F0FBE"/>
    <w:rsid w:val="00550F4C"/>
    <w:rsid w:val="005734F5"/>
    <w:rsid w:val="005748EB"/>
    <w:rsid w:val="005A6058"/>
    <w:rsid w:val="005D06F2"/>
    <w:rsid w:val="00652078"/>
    <w:rsid w:val="00656113"/>
    <w:rsid w:val="006A0EB2"/>
    <w:rsid w:val="006B1727"/>
    <w:rsid w:val="0070133F"/>
    <w:rsid w:val="00771BA3"/>
    <w:rsid w:val="00772F73"/>
    <w:rsid w:val="007B3790"/>
    <w:rsid w:val="00820003"/>
    <w:rsid w:val="008B11E2"/>
    <w:rsid w:val="008F3CDD"/>
    <w:rsid w:val="00975E34"/>
    <w:rsid w:val="009E1631"/>
    <w:rsid w:val="00A2704A"/>
    <w:rsid w:val="00A42278"/>
    <w:rsid w:val="00A81E99"/>
    <w:rsid w:val="00AC7677"/>
    <w:rsid w:val="00B206C6"/>
    <w:rsid w:val="00B357AE"/>
    <w:rsid w:val="00C408CF"/>
    <w:rsid w:val="00CB0C98"/>
    <w:rsid w:val="00CF28FB"/>
    <w:rsid w:val="00D5283E"/>
    <w:rsid w:val="00DB06F1"/>
    <w:rsid w:val="00EE4288"/>
    <w:rsid w:val="00EF7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40BC"/>
  </w:style>
  <w:style w:type="paragraph" w:styleId="Titolo2">
    <w:name w:val="heading 2"/>
    <w:basedOn w:val="Normale"/>
    <w:link w:val="Titolo2Carattere"/>
    <w:uiPriority w:val="9"/>
    <w:unhideWhenUsed/>
    <w:qFormat/>
    <w:rsid w:val="00772F73"/>
    <w:pPr>
      <w:widowControl w:val="0"/>
      <w:autoSpaceDE w:val="0"/>
      <w:autoSpaceDN w:val="0"/>
      <w:spacing w:before="1" w:after="0" w:line="240" w:lineRule="auto"/>
      <w:ind w:left="323"/>
      <w:jc w:val="both"/>
      <w:outlineLvl w:val="1"/>
    </w:pPr>
    <w:rPr>
      <w:rFonts w:ascii="Verdana" w:eastAsia="Verdana" w:hAnsi="Verdana" w:cs="Verdana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6B1727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B17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B17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772F7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772F73"/>
  </w:style>
  <w:style w:type="character" w:customStyle="1" w:styleId="Titolo2Carattere">
    <w:name w:val="Titolo 2 Carattere"/>
    <w:basedOn w:val="Carpredefinitoparagrafo"/>
    <w:link w:val="Titolo2"/>
    <w:uiPriority w:val="9"/>
    <w:rsid w:val="00772F73"/>
    <w:rPr>
      <w:rFonts w:ascii="Verdana" w:eastAsia="Verdana" w:hAnsi="Verdana" w:cs="Verdan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72F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72F7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6561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56113"/>
  </w:style>
  <w:style w:type="paragraph" w:styleId="Pidipagina">
    <w:name w:val="footer"/>
    <w:basedOn w:val="Normale"/>
    <w:link w:val="PidipaginaCarattere"/>
    <w:uiPriority w:val="99"/>
    <w:semiHidden/>
    <w:unhideWhenUsed/>
    <w:rsid w:val="006561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561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772F73"/>
    <w:pPr>
      <w:widowControl w:val="0"/>
      <w:autoSpaceDE w:val="0"/>
      <w:autoSpaceDN w:val="0"/>
      <w:spacing w:before="1" w:after="0" w:line="240" w:lineRule="auto"/>
      <w:ind w:left="323"/>
      <w:jc w:val="both"/>
      <w:outlineLvl w:val="1"/>
    </w:pPr>
    <w:rPr>
      <w:rFonts w:ascii="Verdana" w:eastAsia="Verdana" w:hAnsi="Verdana" w:cs="Verdana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6B1727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B17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B17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772F7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772F73"/>
  </w:style>
  <w:style w:type="character" w:customStyle="1" w:styleId="Titolo2Carattere">
    <w:name w:val="Titolo 2 Carattere"/>
    <w:basedOn w:val="Carpredefinitoparagrafo"/>
    <w:link w:val="Titolo2"/>
    <w:uiPriority w:val="9"/>
    <w:rsid w:val="00772F73"/>
    <w:rPr>
      <w:rFonts w:ascii="Verdana" w:eastAsia="Verdana" w:hAnsi="Verdana" w:cs="Verdan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72F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72F7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ICP</Company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Canino</dc:creator>
  <cp:lastModifiedBy>Utente</cp:lastModifiedBy>
  <cp:revision>8</cp:revision>
  <dcterms:created xsi:type="dcterms:W3CDTF">2023-02-06T14:27:00Z</dcterms:created>
  <dcterms:modified xsi:type="dcterms:W3CDTF">2023-02-07T07:24:00Z</dcterms:modified>
</cp:coreProperties>
</file>